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EEEAAF4" wp14:editId="65211EB1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B4551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4551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4551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4551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C416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B4551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B45512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B45512" w:rsidRPr="00B45512" w:rsidRDefault="00B45512" w:rsidP="00B45512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B45512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29C5922" wp14:editId="53145B6C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0942"/>
                <wp:effectExtent l="0" t="0" r="14605" b="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0942"/>
                          <a:chOff x="0" y="0"/>
                          <a:chExt cx="767032" cy="2500942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 w:rsidP="00B45512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 w:rsidP="00B45512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 w:rsidP="00B45512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 w:rsidP="00B45512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5D2" w:rsidRPr="00B45512" w:rsidRDefault="000635D2" w:rsidP="00B45512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6.9pt;z-index:251728896" coordsize="7670,25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cXpA0AAMUpAQAOAAAAZHJzL2Uyb0RvYy54bWzsnd2O28YVx+8L9B0I3tvit0TB2mBtd40C&#10;i8SIU+SaS5ESEYpkSe5K26BA2twG8EXv61cwmhoI4sR9Be0b9cyQHH6Mdi1ynUU7PAmwJkcckRzN&#10;OfzNmf8cPvlstwmlKy/NgjhayOpjRZa8yI2XQbRayH/66uzRTJay3ImWThhH3kK+9jL5s5Pf/+7J&#10;Npl7WryOw6WXSvAlUTbfJgt5nefJfDLJ3LW3cbLHceJF8KEfpxsnh910NVmmzha+fRNONEWxJts4&#10;XSZp7HpZBqXPiw/lE/r9vu+5+Re+n3m5FC5kuLac/k3p3wvyd3LyxJmvUidZB255Gc6Aq9g4QQQn&#10;ZV/13Mkd6TINuK/aBG4aZ7GfP3bjzST2/cD16D3A3ahK525epPFlQu9lNd+uEtZM0LSddhr8te7n&#10;Vy9TKVgu5Ck0T+Rs4Dfa/+Pmu5vv9/+B/99KUAxttE1Wczj0RZq8Sl6mZcGq2CO3vfPTDfkXbkja&#10;0da9Zq3r7XLJhcKpNVV0TZZc+EgzFcU2tKL53TX8Rlw1d/2HuytOqtNOyNWxi9km0JOyurGy+zXW&#10;q7WTePQ3yEgLlI2lsrZ6A231ev/L/gO02I/7D/v3Nz/sf93/tP9ZUouGo9VYq2XzDBrw+CaDPg6/&#10;C20ybWbBNrQ9u3FnnqRZ/sKLNxLZWMgp9HfaDZ2r8ywvDq0OgXqkaYrT0638OvTIlYTRl54PfQB+&#10;I43WptbnPQtT6coBu1l+Q28FTkuPJFX8IAxZJfVQpTCvKpXHkmoetUhWUTlUsT4bO5qeMY5yVnET&#10;RHF6d2W/OL666+JeyW3nu4sd7cDZ/CJeXsMPmsaFW8gS9yyAdjx3svylk4IfgKYH35Z/AX/8MN4u&#10;5LjckqV1nP7lUDk5HnocfCpLW/ArCzn786WTerIU/jGCvmirhkEcEd0xzKkGO2nzk4vmJ9Hl5lkM&#10;PwH0N7g6ukmOz8Nq00/jzdfgAk/JWeEjJ3Lh3AvZzdNq51le+Dtwoq53ekoPA+eTOPl59CpxyZeT&#10;Bib95Kvd106alJ0pB8P9PK76vzPv9KniWFIzik8v89gPaIcjTVy0a9n0YIvEfzyAUYJvKR3Y7UZJ&#10;XQ65GrDlY41S0wxtNi18Ve3MmpZpKWiapQe5r2nSZxFznWihQlmofoSF6r0em4auEqYApLAMy56V&#10;RFFZqTUzZ9XzU50puoEP0OI5fx8rRZsUyiYNZpP/3P9r/3b/XjJ6WaCq2bptFSZoz6YAN0BXgHol&#10;vKuqoTMTLLbvRFgvDIMkI8TNEQcBXVKcxWGwPAMCpTvp6oKRKsAy4eXiBI3DkHxrLEPcFQR3TWa4&#10;b8i4c/9OMjuGK+W7pzGM6hhO3TL2tGxFhREGeYjqM92kX1NbsGbBwB2GFnQQWmzfacF3D0K75uuW&#10;9luMUSCyAWeikRnqAMJk7RSDUGbVZQU6DG6YOBmcSjBCs3SzGFZGMXERxZWGEfm2YjxZDIzp7cEm&#10;LQdXRWM139qqZihPNfvRmTWbPjLODPORPVVmjxTVfmpbimEbz8/+SrqPaszXwXLpRedB5FVxI9U4&#10;LtRQRrCKiA+NHLUuvHVTZFTG3NtF6LjfHPBu7cuhLQPut/qX3uURHvDgaNxxXS9iQ/nD4/8jKvaM&#10;AbTP+tvFAehggw0JBQabfHTBACCSMhhQYY3V8Y7gGshT8Raf2MCa2VTVrBmpXTvFT441RxjoCIJz&#10;ApvgGCNyU2aEFaLQMFoj/tYfUWaqbaqdQQYiCiJKyUVCIgqLiQnsH8eHKDA13kEUChkN73g0oqiK&#10;CZMUtJsgo7Dpyt9m4CCwDY6RUWxmhRWj2J2BQn9GsW1N0TsjBmQUZBSRGYXNGgjsH8fHKDDS6kJK&#10;MfgaRCmgpIDBG0ZSWqIqpBTUNjUkrJXgqjSwSnDYUByWsz0wZVOOD0otU39OUdWprtqdYQOCCoKK&#10;yKDCZkkRVAQSf6q1+rOa8IGitoM8PpxiKJaq0AkjDKdgOAVF2IdWp9wCKg2NZwUqLHw9HFR0IpXv&#10;jBwQVBBURAYVJlhAUBEJVHjBrcpiZ0etSmlIU1RzNtWsjl9EbUq1zIwodsqFYKh7h0gerhYDA6si&#10;Krx+VmVDw+GgYoJUbNoZOSCoIKiIDCpM1IWgIhKo8BJalSFpb1CZmvZ0RmfWMaKCERWMqPSIqPAq&#10;WpV53OGgAutaFL0zckBQQVARGVSYvhJBRSRQ4YW0Kvule4OKbUBmIhqQQVBBUEFQ6QEqvJRWvb+W&#10;Vp3NFNPsjBwQVBBURAYVZjYIKgKBCsn11lnxA0UDNSqaqmmK3fGLOPWDUz+YKLDOB3tYowJCksoO&#10;qzU/hbakIWrvL6bVQDM2LaZy65EDggqCisigUi8GQVIRiVR4Na02WE2rabZhaZ0EqkgqSCpIKh8l&#10;FV5NW6zyvx+paLoB6QLIcwlJBdO8wWrEdsI1IXOo1MvlkFREIhVeTqv1k9PC0gLFhDl2kv7yIRLY&#10;YqY38vAS2AjHmEVF49W0UNQObR4bUtFmhjUtk7pjPlrMR+tt6nfRjAFU2EBbYB85vkwqGi+nhaK2&#10;hyz3bklJ2wAVTEnLkmL/1u+LEtgIRwkqvJq2CE0OiKg0QAWz0mLifHhl5bhAha3rF9hHjhBUeDmt&#10;1k9O2wAVTExbuwQkFXyd5fJ4Oa3Gy2mhqD1gGBBSwdy0SCqjIxU2I4CkItDcj87raaGo7SGPDqmA&#10;nBaT03Jv/MbktJic9qPJaWEZcVdPW6wsvl9MBbPT4tsI3dGhCps1RVQRCVV4QS28t3woqmB6Wpz+&#10;WcgkJSohYFyjfHxQRecFtVDUtsMBQRUV89NiVGV0qMLkC4gqIqEKr6jVWfzsqHQqzfmfB0lQ232p&#10;fPlO+SsHpO0K/Y+4+EnrMJThogzXyc+jV4lItsvLcHU2oOyZK66hblExqy3izejwhiVZRLwRyUXy&#10;OlydgWxvvMG0thiJwUiM7weuN9nGaQ95i84LcaHo/pEYzGuLqDI6VGH6TEQVkVCFV+IWb5VvzKuX&#10;DvPjS4ZUTGyLqIKoMghVeCWu/gmUuJjZFvUt49O3MMNBVBEIVQxeigtF7dHc0aiCqW1x0VCGqDIE&#10;VQxeigtFbTscoG/B3LaIKqNDlTo3O6KKSKjCS3GLXJhDoiqY2xZRBVElHoQqvBTX+ARSXA2T2+IE&#10;0NgmgOrXVyCqiIQqvBS3eDXh0ahiWsoU3haLyW1bHgEzseCioR5SFYNX1ULRsKCKqSg6rPyjBonJ&#10;bTG57chyxtVvkUFQEQlUeFGt0U9U2wCVB0lu21oLBDu4ZIiulqrJyI+j/EvPh2VTBDaz/Dr0Tp6Q&#10;TYENd4wJcQ1ehwtF94YbTIiLUZjWmGsEmfvrV3MJ7CPHlxDX4GW4UNT2kOXeLTLcBtxgQlycMMIJ&#10;o2ETRrwM12Bqwp6LmxthGEyIi6QyOlJhCT2QVAQKw5i8CheKhpIKJsTFBUOowh0ibTF5FS4Ute3w&#10;WBVug1QwIS6qcMenwmUzrYgqIqEKr8I1+yXEbQZVMCEuogqiyiBU4VW45lAVbhNVMCEuRlVGF1Vh&#10;kgdEFZFQhVfhmix+dlTGuCaqPEhCXExui0oV4ZLbmrwMF4ruH1XB5LaIKqNDFSbxQlQRCVV4Ha7J&#10;oLQ3qmByW4yqYFRlUFSFF9WazOMOl6qomNwWUWV0qMK0logqIqEKr6o12S/dG1UwuS2iCqLKIFTh&#10;VbXmJ1DVYnJb1KqMT6vCDAdRRSBUsXhZLRS1A8/l3scXAGFyW1wAlCGqDEEVi5fVQlHbDgfIajG5&#10;LaLK6FBFZw8wRBWRUIWX1VqDZbWY3BZRBVFl0Fpli5fVQtH9UQWT2+IE0NgmgHTG+IgqIqFKLat9&#10;c/Pdzev9L/sPN9/vf9x/2L+/+WH/6/6n/c+S1U9oa+hqmVzTsMyZRqfcnbm3yyV3t5CtmTlTIJbj&#10;Xi9kdTol2+CRJ85856ebkyfOPEmz/IUXbySysZBTz81lUu5cnWd5cWh1SJUXLXmZFmnRygxpzjyM&#10;IG2aFCzhhBqtnbUHF3WKNXok+X4/CENWST1UKcypEcC1lseSap7vwxWyisqhivXZ2NH0jEV2t+Iy&#10;N0EUp3dXxmxwCxl6jh+nrnd6SrfdeJMIp7G1Ghrb0ijf3ryWbv4GVvlu/2+wSbDLm7/DdmGj5MP9&#10;+7L4tQTVa8Z5Fr1My71bwqKaNTVUmH8Cezxkrz1MNQwij/bgoaZ60Or+T3OW5TvmLO5O4khcGhHK&#10;b7OkcGKwIe02YQRFCZD/Os+T+WRCHZiTPd4EbhpnsZ8/hr4/GcbFtUCxcvq9+ldTzPjx/tVYkIb9&#10;iwkE2r16wGPhf7l/8cI7a7DwTgUBbOGcCFZQm6phQrOsaQUT5XZBCINgopuO1i3z0ab0UbOify/I&#10;X4ojYbJ2JJqvtSKYrKxAcSaLw2B5BkxBDg4jaQvoo0MiGLIbxeSD4krDiJQUHaAAHHp7sEnLgZou&#10;02Ahf2urGCBuM1zbhA5z3EEca1fsyXLtygMMt4bBW3ku313sgAoXMnB0+fDGUZdIo65adveGjLT2&#10;7ySrK7s7dg6tiW/oIfFdBiN7l4HOArroIUXykLwg0mK6rp5rN4yZrkyRIZEhCVB34oBtmhOTIVn0&#10;Fj3kw3hICOes5tsVhHMgVLxKnWQduM+d3Gnu06DP3NPidRwuvfTkvwAAAP//AwBQSwMEFAAGAAgA&#10;AAAhAIN34VLiAAAACgEAAA8AAABkcnMvZG93bnJldi54bWxMj8FugkAQhu9N+g6badJbXVBRpCzG&#10;mLYn06TaxHgbYQQiu0vYFfDtOz21x5n58s/3p+tRN6KnztXWKAgnAQgyuS1qUyr4Pry/xCCcR1Ng&#10;Yw0puJODdfb4kGJS2MF8Ub/3peAQ4xJUUHnfJlK6vCKNbmJbMny72E6j57ErZdHhwOG6kdMgWEiN&#10;teEPFba0rSi/7m9awceAw2YWvvW762V7Px2iz+MuJKWen8bNKwhPo/+D4Vef1SFjp7O9mcKJRkEc&#10;REtGFcznKxAMrKaLCMSZF7N4CTJL5f8K2Q8AAAD//wMAUEsBAi0AFAAGAAgAAAAhALaDOJL+AAAA&#10;4QEAABMAAAAAAAAAAAAAAAAAAAAAAFtDb250ZW50X1R5cGVzXS54bWxQSwECLQAUAAYACAAAACEA&#10;OP0h/9YAAACUAQAACwAAAAAAAAAAAAAAAAAvAQAAX3JlbHMvLnJlbHNQSwECLQAUAAYACAAAACEA&#10;wsR3F6QNAADFKQEADgAAAAAAAAAAAAAAAAAuAgAAZHJzL2Uyb0RvYy54bWxQSwECLQAUAAYACAAA&#10;ACEAg3fhUuIAAAAKAQAADwAAAAAAAAAAAAAAAAD+DwAAZHJzL2Rvd25yZXYueG1sUEsFBgAAAAAE&#10;AAQA8wAAAA0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B45512" w:rsidRPr="00B45512" w:rsidRDefault="00B45512" w:rsidP="00B45512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B45512" w:rsidRPr="00B45512" w:rsidRDefault="00B45512" w:rsidP="00B45512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B45512" w:rsidRPr="00B45512" w:rsidRDefault="00B4551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B45512" w:rsidRPr="00B45512" w:rsidRDefault="00B45512" w:rsidP="00B45512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B45512" w:rsidRPr="00B45512" w:rsidRDefault="00B45512" w:rsidP="00B45512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B45512" w:rsidRPr="00B45512" w:rsidRDefault="00B45512" w:rsidP="00B45512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45512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B45512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BC4162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162</w:t>
      </w: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B45512" w:rsidRPr="00B45512" w:rsidRDefault="00B45512" w:rsidP="00B45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B45512" w:rsidRPr="00B45512" w:rsidRDefault="00B45512" w:rsidP="00B45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B45512" w:rsidRPr="00B45512" w:rsidRDefault="00B45512" w:rsidP="00B45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B45512" w:rsidRPr="00B45512" w:rsidRDefault="00B45512" w:rsidP="00B45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B45512" w:rsidRPr="00B45512" w:rsidRDefault="00B45512" w:rsidP="00B45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45512" w:rsidRPr="00B45512" w:rsidRDefault="00B45512" w:rsidP="00B45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4551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B45512" w:rsidSect="00C8513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B4551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B45512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B45512" w:rsidRPr="00B45512" w:rsidRDefault="00B45512" w:rsidP="00B45512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5512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B45512" w:rsidRPr="00B45512" w:rsidRDefault="00B45512" w:rsidP="00B4551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B45512" w:rsidRPr="00B45512" w:rsidRDefault="00B45512" w:rsidP="00B455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B455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455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ЛИТЕРАТУРА</w:t>
      </w:r>
    </w:p>
    <w:p w:rsidR="00B45512" w:rsidRPr="00B45512" w:rsidRDefault="00B45512" w:rsidP="00B455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5512" w:rsidRPr="00B45512" w:rsidRDefault="00B45512" w:rsidP="00B4551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B455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B455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5512" w:rsidRPr="00B45512" w:rsidRDefault="00B45512" w:rsidP="00B455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5512" w:rsidRPr="00B45512" w:rsidRDefault="00B45512" w:rsidP="00B4551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B45512" w:rsidRPr="00B45512" w:rsidRDefault="00B45512" w:rsidP="00B455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5512" w:rsidRPr="00B45512" w:rsidRDefault="00B45512" w:rsidP="00B4551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B45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B455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B45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B45512" w:rsidRPr="00B45512" w:rsidRDefault="00B45512" w:rsidP="00B45512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5512" w:rsidRPr="00B45512" w:rsidRDefault="00B45512" w:rsidP="00B4551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B45512" w:rsidRPr="00B45512" w:rsidRDefault="00B45512" w:rsidP="00B45512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B45512" w:rsidRPr="00B45512" w:rsidRDefault="00B45512" w:rsidP="00B45512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B4551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B45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B4551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B45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B4551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B45512" w:rsidRPr="00B45512" w:rsidRDefault="00B45512" w:rsidP="00B455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5512" w:rsidRPr="00B45512" w:rsidRDefault="00B45512" w:rsidP="00B4551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B45512" w:rsidRPr="00B45512" w:rsidRDefault="00B45512" w:rsidP="00B455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5512" w:rsidRPr="00B45512" w:rsidRDefault="00B45512" w:rsidP="00B4551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B45512" w:rsidRPr="00B45512" w:rsidRDefault="00B45512" w:rsidP="00B455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5512" w:rsidRPr="00B45512" w:rsidRDefault="00B45512" w:rsidP="00B4551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B45512" w:rsidRPr="00B45512" w:rsidRDefault="00B45512" w:rsidP="00B455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5512" w:rsidRPr="00B45512" w:rsidRDefault="00B45512" w:rsidP="00B4551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455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B45512" w:rsidRPr="00B45512" w:rsidRDefault="00B45512" w:rsidP="00B45512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45512" w:rsidRPr="00B45512" w:rsidRDefault="00B45512" w:rsidP="00B45512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45512" w:rsidRPr="00B45512" w:rsidRDefault="00B45512" w:rsidP="00B455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B45512" w:rsidRPr="00B45512" w:rsidRDefault="00B45512" w:rsidP="00B4551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B45512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B45512" w:rsidRPr="00B45512" w:rsidRDefault="00B45512" w:rsidP="00B4551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B45512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B45512" w:rsidRPr="00B45512" w:rsidRDefault="00B45512" w:rsidP="00B4551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B45512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B45512" w:rsidRPr="00B45512" w:rsidRDefault="00B45512" w:rsidP="00B4551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B45512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B45512" w:rsidRPr="00B45512" w:rsidRDefault="00B45512" w:rsidP="00B4551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4551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B45512" w:rsidRPr="00BC4162" w:rsidRDefault="00B45512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B45512" w:rsidRPr="00BC41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85135" w:rsidRPr="00D3370C" w:rsidRDefault="00C85135" w:rsidP="002935DD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D3370C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C85135" w:rsidRPr="00D3370C" w:rsidRDefault="00C85135" w:rsidP="002935DD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D3370C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85135" w:rsidRPr="00BB6B34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BC4162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3370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Pr="00D3370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Антонимдік қатар.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Биік-биігірек.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Ащы-аласа.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Жұқа-арық.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Төмен-аласа.</w:t>
            </w:r>
          </w:p>
          <w:p w:rsidR="00C85135" w:rsidRPr="00BC4162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Жоғары-төмен.</w:t>
            </w: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D3370C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Мезгілді білдіретін антонимдік қатар.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Аспан-жер.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Киім-кешек.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Ерте-кеш.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Қазан-ошақ.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Орман-тоғай.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D3370C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Ұяң дауыссыздан басталған қосымша.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Мектептің.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Қаланы.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Оқушы.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Қағаздар.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Сыныпқа. </w:t>
            </w:r>
          </w:p>
        </w:tc>
      </w:tr>
      <w:tr w:rsidR="00C85135" w:rsidRPr="00D47B9A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Жұрнақсыз сөз. 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Сарылау, кө</w:t>
            </w:r>
            <w:proofErr w:type="gramStart"/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proofErr w:type="gramEnd"/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ілдір.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Құстай, жақсырақ.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Сары, сегіз.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Біреу, оныншы.</w:t>
            </w:r>
          </w:p>
          <w:p w:rsidR="00C85135" w:rsidRPr="00BC4162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Білімді, қызықты.</w:t>
            </w: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D3370C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Ілік септігіндегі есімдік.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Бізге.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Ешкімнің.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Маған.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Әлдекімді.</w:t>
            </w:r>
          </w:p>
          <w:p w:rsidR="00C85135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Өзіме. </w:t>
            </w:r>
          </w:p>
          <w:p w:rsidR="00F56CC0" w:rsidRDefault="00F56CC0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F56CC0" w:rsidRPr="00D3370C" w:rsidRDefault="00F56CC0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C85135" w:rsidRPr="00D3370C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Қатыстық сын есім.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Таулы.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Жасыл. </w:t>
            </w:r>
          </w:p>
        </w:tc>
      </w:tr>
      <w:tr w:rsidR="00C85135" w:rsidRPr="00D3370C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Заттың, құбылыстың, мезгілдің аты ғана аталып көрсетілетін жай сөйлемнің түрі.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Жақсыз сөйлем.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Жалаң сөйлем.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Жақты сөйлем.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Толымды сөйлем.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Атаулы сөйлем.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BB6B34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Тұрлаулы сөйлем мүшелері.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анықтауыш.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Баяндауыш, анықтауыш.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баяндауыш.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Толықтауыш, пысықтауыш.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Пысықтауыш, толықтауыш.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BB6B34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«Мақтау» сөзінің синонимі.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Төбеге көтеру. 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Сөзге келу.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Тіс жармау.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</w:p>
          <w:p w:rsidR="00C85135" w:rsidRPr="00BC4162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байласу.</w:t>
            </w: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BB6B34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Дұрыс жазылған сөздер қатары.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Халқы, орны.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Екіеу, екі.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Алтыау, алты.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Халықы, бақыты. </w:t>
            </w:r>
          </w:p>
          <w:p w:rsidR="00C85135" w:rsidRPr="00BC4162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Жетіеу, жеті. </w:t>
            </w:r>
          </w:p>
        </w:tc>
      </w:tr>
      <w:tr w:rsidR="00C85135" w:rsidRPr="00D3370C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дыбыс және әріп саны сәйкес келмейтін сөздер.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Сен мына оюыңды сатасың ба?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Сен. 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Мына.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Сатасың.</w:t>
            </w:r>
          </w:p>
          <w:p w:rsidR="00C85135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Оюыңды.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F56CC0" w:rsidRDefault="00F56CC0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F56CC0" w:rsidRPr="00F56CC0" w:rsidRDefault="00F56CC0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C85135" w:rsidRPr="00BB6B34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Сұраулық демеулік.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Көрме ашылды(ма).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 жарна(ма).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Ешкімді алда(ма).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Далаға бар(ма).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Облыстық басқар(ма).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D3370C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«Оқыс» сөзінің етіс түрі.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Ортақ.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Ырықсыз.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Өзгелік.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Өздік.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Күрделі. </w:t>
            </w:r>
          </w:p>
        </w:tc>
      </w:tr>
      <w:tr w:rsidR="00C85135" w:rsidRPr="00D3370C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Фразеологиялық тіркестің синонимі. 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Екі езуі екі құлағына жету.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Тыңдау.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Ашулану.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Қуану.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Достасу.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Ренжу.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D3370C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Туынды зат есім жасайтын жұрнақ.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-лар, -лер, - дар, -дер.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-шық, -гіш, -гер.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-ның, -нің, -дың, -дің.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-мын, -мін, -пын, -пін. </w:t>
            </w:r>
          </w:p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-ға, </w:t>
            </w:r>
            <w:proofErr w:type="gramStart"/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-г</w:t>
            </w:r>
            <w:proofErr w:type="gramEnd"/>
            <w:r w:rsidRPr="00D337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е, -қа, -ке.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D3370C" w:rsidTr="002935DD">
        <w:trPr>
          <w:cantSplit/>
        </w:trPr>
        <w:tc>
          <w:tcPr>
            <w:tcW w:w="10138" w:type="dxa"/>
            <w:shd w:val="clear" w:color="auto" w:fill="auto"/>
          </w:tcPr>
          <w:p w:rsidR="00C85135" w:rsidRPr="00D3370C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C85135" w:rsidRPr="00D3370C" w:rsidRDefault="00C85135" w:rsidP="002935DD">
      <w:pPr>
        <w:ind w:left="400"/>
        <w:rPr>
          <w:rFonts w:ascii="Times New Roman" w:hAnsi="Times New Roman" w:cs="Times New Roman"/>
          <w:color w:val="000000"/>
          <w:sz w:val="28"/>
        </w:rPr>
        <w:sectPr w:rsidR="00C85135" w:rsidRPr="00D3370C" w:rsidSect="002935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85135" w:rsidRPr="00BC4162" w:rsidRDefault="00C85135" w:rsidP="00BC4162">
      <w:pPr>
        <w:ind w:left="400" w:firstLine="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3370C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>Инструкция:</w:t>
      </w:r>
      <w:r w:rsidRPr="00D3370C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Pr="00D3370C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C85135" w:rsidRDefault="00C85135" w:rsidP="002935DD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2935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Жақсылардың жақсысы</w:t>
      </w:r>
    </w:p>
    <w:p w:rsidR="002935DD" w:rsidRPr="002935DD" w:rsidRDefault="002935DD" w:rsidP="002935DD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C85135" w:rsidRPr="00D3370C" w:rsidRDefault="00C85135" w:rsidP="002935D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337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Баяғыда бір адам бірнеше бөлмелі жарық, биік, өте әсем үйде тұрыпты. Үйдің айналасы бау-бақша екен. Бір күні оның кішкентай қызы бақшаны, барлық бөлмелерді аралайды. Кірмеген жалғыз ғана бөлме қалыпты. Ол ылғи да жабық тұрады екен. </w:t>
      </w:r>
    </w:p>
    <w:p w:rsidR="00C85135" w:rsidRPr="00D3370C" w:rsidRDefault="00C85135" w:rsidP="002935D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337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әкесіне қызы:</w:t>
      </w:r>
    </w:p>
    <w:p w:rsidR="00C85135" w:rsidRPr="00D3370C" w:rsidRDefault="00C85135" w:rsidP="002935D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337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маған жабық тұрған бөлмеге кіруге рұқсат етіңіз. Осы бөлме басқа бөлмелерге қарағанда жақсы ғой деп ойлаймын, - дейді.</w:t>
      </w:r>
    </w:p>
    <w:p w:rsidR="00C85135" w:rsidRPr="00D3370C" w:rsidRDefault="00C85135" w:rsidP="002935D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C416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 w:rsidRPr="00D337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Оның дұрыс, қызым. Жақсылардың ең жақсысы сонда. Бірақ сен әлі жассың,  өскенде бұл бөлмені саған берем. Сен оған өмір бойы риза боласың,- деп жауап қайтарады әкесі.</w:t>
      </w:r>
    </w:p>
    <w:p w:rsidR="00C85135" w:rsidRPr="00D3370C" w:rsidRDefault="00C85135" w:rsidP="002935D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337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Қыз есейіп, бойжеткен атанады. Әкесі қызына жабық бөлменің кілтін береді. Қыз есікті ашқанда, тек ұршық</w:t>
      </w:r>
      <w:r w:rsidR="002935D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пен</w:t>
      </w:r>
      <w:r w:rsidRPr="00D337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кітапты көреді. Қыз әкесіне:</w:t>
      </w:r>
    </w:p>
    <w:p w:rsidR="00C85135" w:rsidRPr="00D3370C" w:rsidRDefault="00C85135" w:rsidP="002935D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337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сен жабық бөлмеде «жақсылардың жақсысы бар» деген едің. Мен ұршық</w:t>
      </w:r>
      <w:r w:rsidR="002935D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пен</w:t>
      </w:r>
      <w:r w:rsidRPr="00D337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кітаптан басқа ештеңе таппадым,</w:t>
      </w:r>
      <w:r w:rsidR="002935D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D337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дейді. </w:t>
      </w:r>
    </w:p>
    <w:p w:rsidR="00C85135" w:rsidRPr="00BC4162" w:rsidRDefault="002935DD" w:rsidP="002935DD">
      <w:pPr>
        <w:ind w:left="400" w:hanging="400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   </w:t>
      </w:r>
      <w:r w:rsidR="00C85135" w:rsidRPr="00D337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Міне, жақсылардың жақсысы деген – осылар, қызым! Ұршық болса, өнерің жанады.  Ал кітап оқысаң, білімің артады. Жарық дүниеде бұлардан жақсы нәрсе жоқ. Дүниедегі мүліктің бәрі еңбекпен, өнермен, біліммен табылады,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C85135" w:rsidRPr="00D337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деп түсіндірді әкесі.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85135" w:rsidRPr="00BB6B34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BC4162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C85135" w:rsidRPr="00BB6B34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16.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Кейіпкердің назарын өзіне аудару мақсатында қолданылған сөзі бар нұсқа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 есейіп, бойжеткен атанады.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Сен оған өмір бойы риза боласың,- деп жауап қайтарады әкесі.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 кітап оқысаң, білімің артады.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Міне, жақсылардың жақсысы деген – осылар.</w:t>
            </w:r>
          </w:p>
          <w:p w:rsidR="00C85135" w:rsidRPr="00BC4162" w:rsidRDefault="00C85135" w:rsidP="002935DD">
            <w:pPr>
              <w:ind w:left="400" w:firstLine="54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BC41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Оның дұрыс, қызым. Жақсылардың ең жақсысы сонда.</w:t>
            </w: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D3370C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негізгі идеясына қарама-қарсы мағынадағы мақал-мәтел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Еңбегіне қарай өнбегі.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еткен – емерсің,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Ерінбесең – жеңерсің.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 те міндет ет.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Кәсіп, кәсіп түбі – нәсіп.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Жалқау</w:t>
            </w:r>
            <w:r w:rsidR="002935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лық –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жаман ауру.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D3370C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Мәтіндегі «жақсылардың жақсысы»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Жарық бөлме, жабық бөлме.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Әсем үй, жабық бөлме.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Ұршық, </w:t>
            </w:r>
            <w:proofErr w:type="gramStart"/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</w:t>
            </w:r>
            <w:proofErr w:type="gramEnd"/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ітап.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Ата-ана, ас.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Бау-бақ</w:t>
            </w:r>
            <w:proofErr w:type="gramStart"/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</w:t>
            </w:r>
            <w:proofErr w:type="gramEnd"/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, байлық.</w:t>
            </w: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D3370C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 кездесетін адамның жас атауы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Бала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Бозбала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Бойжеткен</w:t>
            </w:r>
          </w:p>
          <w:p w:rsidR="00C85135" w:rsidRPr="00D3370C" w:rsidRDefault="00C85135" w:rsidP="002935DD">
            <w:pPr>
              <w:ind w:left="400" w:firstLine="54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Сәби</w:t>
            </w:r>
          </w:p>
        </w:tc>
      </w:tr>
      <w:tr w:rsidR="00C85135" w:rsidRPr="00D3370C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D3370C" w:rsidRDefault="00C85135" w:rsidP="002935D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3370C">
              <w:rPr>
                <w:rFonts w:ascii="Times New Roman" w:hAnsi="Times New Roman" w:cs="Times New Roman"/>
                <w:color w:val="000000"/>
                <w:sz w:val="28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Негізгі ой айтылған сөйлемді </w:t>
            </w:r>
          </w:p>
          <w:p w:rsidR="00C85135" w:rsidRPr="00D3370C" w:rsidRDefault="00C85135" w:rsidP="002935D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935D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Баяғыда бір адам бірнеше бөлмелі жарық, биік, өте әсем үйде тұрыпты. Үйдің айналасы бау-бақша екен.</w:t>
            </w:r>
          </w:p>
          <w:p w:rsidR="00C85135" w:rsidRPr="00D3370C" w:rsidRDefault="00C85135" w:rsidP="002935D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Жақсылардың ең жақсысы сонда. Бірақ сен әлі жассың,  өскенде бұл бөлмені саған берем. Сен оған өмір бойы риза боласың.</w:t>
            </w:r>
          </w:p>
          <w:p w:rsidR="00C85135" w:rsidRPr="00D3370C" w:rsidRDefault="00C85135" w:rsidP="002935D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Әкесі қызына жабық бөлменің кілтін береді. Қыз есікті ашқанда, тек ұршық, кітапты көреді.</w:t>
            </w:r>
          </w:p>
          <w:p w:rsidR="00C85135" w:rsidRPr="00D3370C" w:rsidRDefault="00C85135" w:rsidP="002935D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Әке, маған жабық тұрған бөлмеге кіруге рұқсат етіңіз. Осы бөлме басқа бөлмелерге қарағанда жақсы ғой деп ойлаймын.</w:t>
            </w:r>
          </w:p>
          <w:p w:rsidR="00BC4162" w:rsidRDefault="002935DD" w:rsidP="002935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C85135"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C85135" w:rsidRPr="00D337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Дүниедегі мүліктің бәрі еңбекпен, өнермен, біліммен табылады.</w:t>
            </w:r>
          </w:p>
          <w:p w:rsidR="00C85135" w:rsidRPr="00BC4162" w:rsidRDefault="00C85135" w:rsidP="002935DD">
            <w:pPr>
              <w:ind w:left="400" w:firstLine="54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C416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C85135" w:rsidRPr="00D3370C" w:rsidRDefault="00C85135" w:rsidP="002935DD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D3370C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C85135" w:rsidRPr="00D3370C" w:rsidRDefault="00C85135" w:rsidP="002935DD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D3370C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C85135" w:rsidRPr="00D3370C" w:rsidRDefault="00C85135" w:rsidP="002935DD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C85135" w:rsidRPr="00BC4162" w:rsidRDefault="00C85135" w:rsidP="00B45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C85135" w:rsidRPr="00BC4162" w:rsidSect="002935DD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C85135" w:rsidRPr="008A74ED" w:rsidRDefault="00C85135" w:rsidP="002935DD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8A74ED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ЛИТЕРАТУРА </w:t>
      </w:r>
    </w:p>
    <w:p w:rsidR="00C85135" w:rsidRPr="008A74ED" w:rsidRDefault="00C85135" w:rsidP="002935DD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8A74ED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BC4162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Pr="008A74E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 направление, в основу которого положены чувства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омантизм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лассицизм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ентиментализм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еализм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одернизм</w:t>
            </w:r>
            <w:proofErr w:type="spellEnd"/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Приём описания Сокола и Ужа (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М.Горький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«Песня о Соколе»)  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ирония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идентичность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антитеза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гипербола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сопоставление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Жанр произведения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Н.В.Гоголя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«Мёртвые души»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поэма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повесть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новелла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рассказ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анр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произведения Л. Н. Толсто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«Кавказский пленник» 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легенд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роман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быль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рассказ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Переводчик библейских книг на славянский язык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Борис и Глеб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 и Павел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Борис и Кирилл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Кирилл и Мефодий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 и Глеб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стихотворениям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А.С.Пушкина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любви нельзя отнести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«Сожжённое письмо»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«Я пережил свои желанья …»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«Узник»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«Признание»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…» («Я помню чудное мгновенье …»)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комедии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Ж.Б.Мольера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«Мещанин во дворянстве» Журден удивлен, что уже сорок лет он говорит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притчами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прозой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афоризмами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стихами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метафорами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Генералы в «Повести о том, как один мужик двух генералов прокормил»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М.Е.Салтыкова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-Щедрина 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умные, образованные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никчемные, пустые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знатоки своего дела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добрые, великодушные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люди, преданные отечеству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Стихотворение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А.С.Пушкина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М.Ю.Лермонтова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одинаковым названием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«Узник»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«Благодарность»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«Эхо»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«Есть речи – значенье»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«Смерть поэта»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Действие в поэме «Мцыри»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М.Ю.Лермонтова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происходит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Москве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вольных волжских просторах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Кавказе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в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Сибири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в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Одессе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«Я вас люблю (к чему лукавить?)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Но я </w:t>
            </w:r>
            <w:proofErr w:type="gramStart"/>
            <w:r w:rsidRPr="008A74E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другому</w:t>
            </w:r>
            <w:proofErr w:type="gramEnd"/>
            <w:r w:rsidRPr="008A74E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отдана;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Я буду век ему верна»,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слова образа-персонажа из произведения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А.С.Пушкина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Дуни («Станционный смотритель»)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Лизаветы («Пиковая дама»)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Маши Мироновы («Капитанская дочка»)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Татьяны («Евгений Онегин»)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Марьи Гавриловны («Метель»)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События в балладе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В.А.Жуковского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«Светлана» происходят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Новый год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канун Ивана Купалы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 Рождество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Пасху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накануне Крещения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троки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из стихотворения М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Ю.Лермонтова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«</w:t>
            </w:r>
            <w:r w:rsidRPr="008A74E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Скажи-ка, дядя, ведь недаром Москва, спалённая пожаром, французу отдана…»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«Песня о купце Калашникове</w:t>
            </w:r>
            <w:proofErr w:type="gram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..»</w:t>
            </w:r>
            <w:proofErr w:type="gram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«Листок»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«Молитва»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«Тучки»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«Бородино»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Кондратий Рылеев –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ь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критического реализма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модернизма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гражданского романтизма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классицизма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сентиментализма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«Истину царям с улыбкой говорить»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мог поэт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XVIII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века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Н.М.Карамзин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Я.Б.Княжнин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В.В.Капнист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Г.Р.Державин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И.И.Дмитриев</w:t>
            </w:r>
            <w:proofErr w:type="spellEnd"/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Пафос мечты в оде Ломоносова «На день восшествия на престол императрицы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Елисаветы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Петровны 1747год» </w:t>
            </w:r>
          </w:p>
          <w:p w:rsidR="00C85135" w:rsidRPr="008A74ED" w:rsidRDefault="00C85135" w:rsidP="002935DD">
            <w:pPr>
              <w:pStyle w:val="a7"/>
              <w:ind w:left="4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/>
                <w:color w:val="000000"/>
                <w:sz w:val="28"/>
                <w:szCs w:val="28"/>
              </w:rPr>
              <w:t>великое будущее России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дружба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великая любовь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рославление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императрицы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Елисаветы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рославление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императора Петра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поэта и поэзии   в стихотворении 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М.Ю.Лермонтова</w:t>
            </w:r>
            <w:proofErr w:type="spellEnd"/>
          </w:p>
          <w:p w:rsidR="00C85135" w:rsidRPr="008A74ED" w:rsidRDefault="00C85135" w:rsidP="002935DD">
            <w:pPr>
              <w:tabs>
                <w:tab w:val="left" w:pos="-2160"/>
                <w:tab w:val="left" w:pos="-1980"/>
                <w:tab w:val="left" w:pos="-1080"/>
                <w:tab w:val="left" w:pos="-720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«Выхожу один я на дорогу»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 скучно, и грустно»</w:t>
            </w:r>
          </w:p>
          <w:p w:rsidR="00C85135" w:rsidRPr="008A74ED" w:rsidRDefault="00C85135" w:rsidP="002935DD">
            <w:pPr>
              <w:tabs>
                <w:tab w:val="left" w:pos="-2160"/>
                <w:tab w:val="left" w:pos="-1980"/>
                <w:tab w:val="left" w:pos="-1080"/>
                <w:tab w:val="left" w:pos="-720"/>
                <w:tab w:val="num" w:pos="1212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«Парус»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«Пророк»</w:t>
            </w:r>
          </w:p>
          <w:p w:rsidR="00C85135" w:rsidRPr="008A74ED" w:rsidRDefault="00C85135" w:rsidP="002935DD">
            <w:pPr>
              <w:tabs>
                <w:tab w:val="left" w:pos="-2160"/>
                <w:tab w:val="left" w:pos="-1980"/>
                <w:tab w:val="left" w:pos="-1080"/>
                <w:tab w:val="left" w:pos="-720"/>
                <w:tab w:val="num" w:pos="1212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«Молитва» («В минуту жизни трудную…»)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Мария Волконская и Екатерина Трубецкая являются героинями поэмы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Н.А.Некрасова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«Железная дорога»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«Русские женщины»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«Дедушка»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«Кому на Руси жить хорошо»</w:t>
            </w:r>
          </w:p>
          <w:p w:rsidR="00C85135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«Мороз, Красный нос»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D47B9A" w:rsidRPr="00D47B9A" w:rsidRDefault="00D47B9A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D47B9A" w:rsidRPr="00182408" w:rsidRDefault="00C85135" w:rsidP="00D47B9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47B9A" w:rsidRPr="001824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вечным образам Шекспира  нельзя отнести</w:t>
            </w:r>
          </w:p>
          <w:p w:rsidR="00D47B9A" w:rsidRPr="00182408" w:rsidRDefault="00D47B9A" w:rsidP="00D47B9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40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1824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Отелло</w:t>
            </w:r>
          </w:p>
          <w:p w:rsidR="00D47B9A" w:rsidRPr="00182408" w:rsidRDefault="00D47B9A" w:rsidP="00D47B9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40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1824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Гамлета</w:t>
            </w:r>
          </w:p>
          <w:p w:rsidR="00D47B9A" w:rsidRPr="00182408" w:rsidRDefault="00D47B9A" w:rsidP="00D47B9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40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1824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Полония</w:t>
            </w:r>
          </w:p>
          <w:p w:rsidR="00D47B9A" w:rsidRPr="00182408" w:rsidRDefault="00D47B9A" w:rsidP="00D47B9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240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1824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Макбета</w:t>
            </w:r>
          </w:p>
          <w:p w:rsidR="00C85135" w:rsidRPr="008A74ED" w:rsidRDefault="00D47B9A" w:rsidP="00D47B9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182408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1824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Короля Лира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A74ED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Волхвы не боятся могучих владык,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А княжеский дар им не нужен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– строки из произведения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«Песнь о вещем Олеге»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А.С.Пушкина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«Сказка о попе и о работнике его </w:t>
            </w:r>
            <w:proofErr w:type="spellStart"/>
            <w:proofErr w:type="gram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Балде</w:t>
            </w:r>
            <w:proofErr w:type="spellEnd"/>
            <w:proofErr w:type="gram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А.С.Пушкина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«Илья Муромец и Соловей Разбойник»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«Светлана» 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В.А.Жуковского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«Руслан и Людмила»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А.С.Пушкина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Стихотворный размер в строфе: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Товарищ, верь: взойдет она,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Звезда пленительного счастья….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(Пушкин А.С. «К Чаадаеву»)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хорей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амфибрахий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дактиль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ямб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анапест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Поэт  «пушкинской поры»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Е.А.Баратынский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Г.Р.Державин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М.Ю.Лермонтов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М.В.Ломоносов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В.А.Жуковский</w:t>
            </w:r>
            <w:proofErr w:type="spellEnd"/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D47B9A" w:rsidRPr="002917E1" w:rsidRDefault="00C85135" w:rsidP="00D47B9A">
            <w:pPr>
              <w:ind w:left="400" w:hanging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47B9A" w:rsidRPr="00291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D47B9A" w:rsidRPr="002917E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Да, были люди в наше время,</w:t>
            </w:r>
          </w:p>
          <w:p w:rsidR="00D47B9A" w:rsidRPr="002917E1" w:rsidRDefault="00D47B9A" w:rsidP="00D47B9A">
            <w:pPr>
              <w:ind w:left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917E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Могучее, лихое племя:</w:t>
            </w:r>
          </w:p>
          <w:p w:rsidR="00D47B9A" w:rsidRPr="002917E1" w:rsidRDefault="00D47B9A" w:rsidP="00D47B9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17E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Богатыри – не вы!».</w:t>
            </w:r>
            <w:r w:rsidRPr="00291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словах рассказчика («Бородино» </w:t>
            </w:r>
            <w:proofErr w:type="spellStart"/>
            <w:r w:rsidRPr="00291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М.Ю.Лермонтова</w:t>
            </w:r>
            <w:proofErr w:type="spellEnd"/>
            <w:r w:rsidRPr="00291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слышатся</w:t>
            </w:r>
          </w:p>
          <w:p w:rsidR="00D47B9A" w:rsidRPr="002917E1" w:rsidRDefault="00D47B9A" w:rsidP="00D47B9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17E1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91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радость и скука</w:t>
            </w:r>
          </w:p>
          <w:p w:rsidR="00D47B9A" w:rsidRPr="002917E1" w:rsidRDefault="00D47B9A" w:rsidP="00D47B9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17E1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91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восторг и радость</w:t>
            </w:r>
          </w:p>
          <w:p w:rsidR="00D47B9A" w:rsidRPr="002917E1" w:rsidRDefault="00D47B9A" w:rsidP="00D47B9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17E1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91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горечь и отчаяние</w:t>
            </w:r>
          </w:p>
          <w:p w:rsidR="00D47B9A" w:rsidRPr="002917E1" w:rsidRDefault="00D47B9A" w:rsidP="00D47B9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17E1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91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гордость и сожаление</w:t>
            </w:r>
          </w:p>
          <w:p w:rsidR="00C85135" w:rsidRPr="008A74ED" w:rsidRDefault="00D47B9A" w:rsidP="00D47B9A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917E1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91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скука и тоска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стихотворения </w:t>
            </w:r>
            <w:proofErr w:type="spellStart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Е.Баратынского</w:t>
            </w:r>
            <w:proofErr w:type="spellEnd"/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«Муза»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любовь и дружба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жизнь и смерть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поэт и поэзия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природа и космос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милосердие и всепрощение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Картинки, украшавшие обитель смотрителя (Пушкин А.С. «Станционный смотритель»), – это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предзнаменование будущих трагических обстоятельств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свидетельство любви к искусству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свидетельство религиозности и набожности хозяев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семейные портреты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любимое увлечение героев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BC4162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A74ED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Pr="008A74E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85135" w:rsidRPr="008A74ED" w:rsidRDefault="00C85135" w:rsidP="002935D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Изобразительно-выразительные средства языка: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олицетворение</w:t>
            </w:r>
          </w:p>
          <w:p w:rsidR="00C85135" w:rsidRPr="008A74ED" w:rsidRDefault="00C85135" w:rsidP="002935DD">
            <w:pPr>
              <w:ind w:left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гипербола</w:t>
            </w:r>
          </w:p>
          <w:p w:rsidR="00C85135" w:rsidRPr="008A74ED" w:rsidRDefault="00C85135" w:rsidP="002935DD">
            <w:pPr>
              <w:ind w:left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дактиль</w:t>
            </w:r>
          </w:p>
          <w:p w:rsidR="00C85135" w:rsidRPr="008A74ED" w:rsidRDefault="00C85135" w:rsidP="002935DD">
            <w:pPr>
              <w:ind w:left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очерк</w:t>
            </w:r>
          </w:p>
          <w:p w:rsidR="00C85135" w:rsidRPr="008A74ED" w:rsidRDefault="00C85135" w:rsidP="002935DD">
            <w:pPr>
              <w:ind w:left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</w:t>
            </w:r>
          </w:p>
          <w:p w:rsidR="00C85135" w:rsidRPr="008A74ED" w:rsidRDefault="00C85135" w:rsidP="002935DD">
            <w:pPr>
              <w:ind w:left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табу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дифирамб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пиррихий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Виды сюжетов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горизонтальный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естественный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событийный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вертикальный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бурный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изобразительный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описательный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спокойный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Основоположники русского реализма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="00BB6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Толстой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="00BB6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Грибоедов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="00BB6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Крылов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="00BB6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М.В.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Ломоносов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="00BB6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В.А.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Жуковский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="00BB6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Пушкин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="00BB6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Г.Р.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Державин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="00BB6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Н.М.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Карамзин</w:t>
            </w:r>
            <w:proofErr w:type="spellEnd"/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«Проказница Мартышка, Осёл, Козёл да косолапый Мишка…»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это начало басни И. А. Крылова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«Волк и Ягнёнок» 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«Муха и пчела»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«Волк на псарне»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«Свинья под дубом».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«Обоз»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«Разборчивая невеста»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«Лебедь, рак и щука»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«Квартет»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Бог древнегреческого пантеона 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Даждьбог</w:t>
            </w:r>
            <w:proofErr w:type="spellEnd"/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Афродита 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Перун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Ярила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Сварог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Лель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Юпитер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Леший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Главные герои произведения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А.С.Пушкина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«Станционный смотритель» 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Минский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Пётр Гринёв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Бурмин</w:t>
            </w:r>
            <w:proofErr w:type="spellEnd"/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Дуня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Самсон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Вырин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Марья Гавриловна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Гаврила Гаврилович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Владимир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BC4162" w:rsidRDefault="00C85135" w:rsidP="002935D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Произведения, посвящённые Петру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Н.А.Некрасов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«Русские женщины»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М.А.Шолохов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«Судьба человека»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М.Ю.Лермонтов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gram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Песня про … купца</w:t>
            </w:r>
            <w:proofErr w:type="gram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Калашникова»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А.С.Пушкин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«Моцарт и Сальери»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В.В.Набоков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«Рождество»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Н.В.Гоголь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«Тарас Бульба»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А.С.Пушкин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«Медный всадник»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А.С.Пушкин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«Полтава»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Богами древнегреческого пантеона являются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Аполлон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Даждьбог</w:t>
            </w:r>
            <w:proofErr w:type="spellEnd"/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Сварог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Перун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Зевс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Артемида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Юпитер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Ярила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Представители русского сентиментализма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М.В.Ломоносов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="000635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К.Р.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Державин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="000635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К.Ф.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Рылеев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="000635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Н.М.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Карамзин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="000635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А.Н.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Радищев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="000635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В.К.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Тредиаковский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="000635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В.А.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Жуковский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="000635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Д.И.</w:t>
            </w:r>
            <w:bookmarkStart w:id="0" w:name="_GoBack"/>
            <w:bookmarkEnd w:id="0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Фонвизин</w:t>
            </w:r>
            <w:proofErr w:type="spellEnd"/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поэта и поэзии звучит в стихотворениях М.Ю. Лермонтова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«Родина»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«Выхожу один я на дорогу…»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«Пророк» 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«Кинжал»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«Узник»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«Парус»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«Утес»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«Смерть Поэта»</w:t>
            </w: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Литературный тип «маленьких людей»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Макар Девушкин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Владимир Ленский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Евгений Базаров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Григорий Печорин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Акакий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Башмачкин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Самсон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Вырин</w:t>
            </w:r>
            <w:proofErr w:type="spellEnd"/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Евгений Онегин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Родион Раскольников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Философская лирика А.С. Пушкина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«Дар напрасный, дар случайный…»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«Пророк»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«Мцыри»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«Вновь я посетил…»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«Узник»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«Роняет лес багряный свой убор…»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 холмах Грузии лежит ночная мгла»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«Брожу ли я вдоль улиц шумных…»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Поэты «пушкинской поры»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 Тютчев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Д.В. Веневитинов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М.Ю. Лермонтов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Е.А. Баратынский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В.Я. Брюсов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К.Д. Бальмонт</w:t>
            </w:r>
          </w:p>
          <w:p w:rsidR="00C85135" w:rsidRPr="008A74ED" w:rsidRDefault="00C85135" w:rsidP="002935D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Н.М. Языков</w:t>
            </w:r>
          </w:p>
          <w:p w:rsidR="00C85135" w:rsidRPr="008A74ED" w:rsidRDefault="00C85135" w:rsidP="002935D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А.А. Фет</w:t>
            </w:r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«Онегин – не что иное, как Митрофанушка Простаков, одетый и причёсанный по столичной моде…»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сказал </w:t>
            </w:r>
            <w:proofErr w:type="gram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</w:t>
            </w:r>
            <w:proofErr w:type="gram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Евгении Онегине в статье «Евгений Онегин»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И.А.Гончаров</w:t>
            </w:r>
            <w:proofErr w:type="spellEnd"/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П.Вяземский</w:t>
            </w:r>
            <w:proofErr w:type="spellEnd"/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В.Г.Белинский</w:t>
            </w:r>
            <w:proofErr w:type="spellEnd"/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М.А.Антонович</w:t>
            </w:r>
            <w:proofErr w:type="spellEnd"/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А.И.Герцен</w:t>
            </w:r>
            <w:proofErr w:type="spellEnd"/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Н.А.Добролюбов</w:t>
            </w:r>
            <w:proofErr w:type="spellEnd"/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Д.И.Писарев</w:t>
            </w:r>
            <w:proofErr w:type="spellEnd"/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М.А.Антонович</w:t>
            </w:r>
            <w:proofErr w:type="spellEnd"/>
          </w:p>
        </w:tc>
      </w:tr>
      <w:tr w:rsidR="00C85135" w:rsidRPr="008A74ED" w:rsidTr="00C85135">
        <w:trPr>
          <w:cantSplit/>
        </w:trPr>
        <w:tc>
          <w:tcPr>
            <w:tcW w:w="9640" w:type="dxa"/>
            <w:shd w:val="clear" w:color="auto" w:fill="auto"/>
          </w:tcPr>
          <w:p w:rsidR="00C85135" w:rsidRPr="008A74ED" w:rsidRDefault="00C85135" w:rsidP="002935D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оде </w:t>
            </w:r>
            <w:proofErr w:type="spellStart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М.В.Ломоносова</w:t>
            </w:r>
            <w:proofErr w:type="spellEnd"/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«На день восшествия…» звучат темы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ko-KR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ko-KR"/>
              </w:rPr>
              <w:t>поэта и поэзии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величие народа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ko-KR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ko-KR"/>
              </w:rPr>
              <w:t>любви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идеального монарха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ko-KR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ko-KR"/>
              </w:rPr>
              <w:t>освобождение народа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ko-KR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ko-KR"/>
              </w:rPr>
              <w:t>дружбы</w:t>
            </w:r>
          </w:p>
          <w:p w:rsidR="00C85135" w:rsidRPr="008A74ED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ko-KR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ko-KR"/>
              </w:rPr>
              <w:t>природы</w:t>
            </w:r>
          </w:p>
          <w:p w:rsidR="00C85135" w:rsidRDefault="00C85135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4E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8A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величие и слава России</w:t>
            </w:r>
          </w:p>
          <w:p w:rsidR="00BC4162" w:rsidRPr="008A74ED" w:rsidRDefault="00BC4162" w:rsidP="002935DD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85135" w:rsidRPr="008A74ED" w:rsidRDefault="00C85135" w:rsidP="002935DD">
            <w:pPr>
              <w:ind w:left="40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ТЕСТ ПО ПРЕДМЕТУ ЛИТЕРАТУРА </w:t>
            </w:r>
          </w:p>
          <w:p w:rsidR="00C85135" w:rsidRPr="008A74ED" w:rsidRDefault="00C85135" w:rsidP="002935DD">
            <w:pPr>
              <w:ind w:left="40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8A74ED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C85135" w:rsidRPr="008A74ED" w:rsidRDefault="00C85135" w:rsidP="002935DD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B45512" w:rsidRPr="00BC4162" w:rsidRDefault="00B45512" w:rsidP="00C851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B45512" w:rsidRPr="00BC4162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5D2" w:rsidRDefault="000635D2" w:rsidP="00C85135">
      <w:pPr>
        <w:spacing w:after="0" w:line="240" w:lineRule="auto"/>
      </w:pPr>
      <w:r>
        <w:separator/>
      </w:r>
    </w:p>
  </w:endnote>
  <w:endnote w:type="continuationSeparator" w:id="0">
    <w:p w:rsidR="000635D2" w:rsidRDefault="000635D2" w:rsidP="00C85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5D2" w:rsidRDefault="000635D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5D2" w:rsidRDefault="000635D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5D2" w:rsidRDefault="000635D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5D2" w:rsidRDefault="000635D2" w:rsidP="00C85135">
      <w:pPr>
        <w:spacing w:after="0" w:line="240" w:lineRule="auto"/>
      </w:pPr>
      <w:r>
        <w:separator/>
      </w:r>
    </w:p>
  </w:footnote>
  <w:footnote w:type="continuationSeparator" w:id="0">
    <w:p w:rsidR="000635D2" w:rsidRDefault="000635D2" w:rsidP="00C85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5D2" w:rsidRDefault="000635D2" w:rsidP="00C851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35D2" w:rsidRDefault="000635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5D2" w:rsidRDefault="000635D2" w:rsidP="002935D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1A72">
      <w:rPr>
        <w:rStyle w:val="a5"/>
        <w:noProof/>
      </w:rPr>
      <w:t>14</w:t>
    </w:r>
    <w:r>
      <w:rPr>
        <w:rStyle w:val="a5"/>
      </w:rPr>
      <w:fldChar w:fldCharType="end"/>
    </w:r>
  </w:p>
  <w:p w:rsidR="000635D2" w:rsidRPr="00C85135" w:rsidRDefault="000635D2" w:rsidP="00C85135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5D2" w:rsidRDefault="00063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33"/>
    <w:rsid w:val="000635D2"/>
    <w:rsid w:val="00224726"/>
    <w:rsid w:val="00251533"/>
    <w:rsid w:val="002935DD"/>
    <w:rsid w:val="002F5695"/>
    <w:rsid w:val="003244F0"/>
    <w:rsid w:val="00441A72"/>
    <w:rsid w:val="00641EA0"/>
    <w:rsid w:val="00655879"/>
    <w:rsid w:val="006902C8"/>
    <w:rsid w:val="009506C3"/>
    <w:rsid w:val="00A60520"/>
    <w:rsid w:val="00B45512"/>
    <w:rsid w:val="00B53D33"/>
    <w:rsid w:val="00BB6B34"/>
    <w:rsid w:val="00BC4162"/>
    <w:rsid w:val="00C85135"/>
    <w:rsid w:val="00CC280C"/>
    <w:rsid w:val="00D25BDF"/>
    <w:rsid w:val="00D47B9A"/>
    <w:rsid w:val="00E96732"/>
    <w:rsid w:val="00F14722"/>
    <w:rsid w:val="00F5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55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45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45512"/>
  </w:style>
  <w:style w:type="table" w:styleId="a6">
    <w:name w:val="Table Grid"/>
    <w:basedOn w:val="a1"/>
    <w:uiPriority w:val="59"/>
    <w:rsid w:val="00C85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851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C85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5135"/>
  </w:style>
  <w:style w:type="paragraph" w:styleId="aa">
    <w:name w:val="Balloon Text"/>
    <w:basedOn w:val="a"/>
    <w:link w:val="ab"/>
    <w:uiPriority w:val="99"/>
    <w:semiHidden/>
    <w:unhideWhenUsed/>
    <w:rsid w:val="00293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35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55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45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45512"/>
  </w:style>
  <w:style w:type="table" w:styleId="a6">
    <w:name w:val="Table Grid"/>
    <w:basedOn w:val="a1"/>
    <w:uiPriority w:val="59"/>
    <w:rsid w:val="00C85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851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C85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5135"/>
  </w:style>
  <w:style w:type="paragraph" w:styleId="aa">
    <w:name w:val="Balloon Text"/>
    <w:basedOn w:val="a"/>
    <w:link w:val="ab"/>
    <w:uiPriority w:val="99"/>
    <w:semiHidden/>
    <w:unhideWhenUsed/>
    <w:rsid w:val="00293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35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14</cp:revision>
  <cp:lastPrinted>2016-01-19T10:32:00Z</cp:lastPrinted>
  <dcterms:created xsi:type="dcterms:W3CDTF">2016-01-18T04:34:00Z</dcterms:created>
  <dcterms:modified xsi:type="dcterms:W3CDTF">2016-01-19T11:01:00Z</dcterms:modified>
</cp:coreProperties>
</file>